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19E" w:rsidRDefault="00CC5E0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EJERCICIOS DE MEDIDAS DE ALMACENAMIENTO.</w:t>
      </w:r>
    </w:p>
    <w:p w:rsidR="00CC5E0D" w:rsidRDefault="00CC5E0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TABLA DE CONVERSION:</w:t>
      </w:r>
    </w:p>
    <w:p w:rsidR="000A734A" w:rsidRDefault="000A734A">
      <w:pPr>
        <w:rPr>
          <w:rFonts w:ascii="Arial" w:hAnsi="Arial" w:cs="Arial"/>
          <w:b/>
          <w:sz w:val="24"/>
          <w:szCs w:val="24"/>
        </w:rPr>
      </w:pPr>
      <w:r w:rsidRPr="000A734A">
        <w:rPr>
          <w:noProof/>
          <w:lang w:eastAsia="es-CO"/>
        </w:rPr>
        <w:drawing>
          <wp:inline distT="0" distB="0" distL="0" distR="0" wp14:anchorId="6C2D0CA6" wp14:editId="174B3205">
            <wp:extent cx="5791835" cy="1228571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835" cy="1228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499" w:rsidRDefault="001C1499">
      <w:pPr>
        <w:rPr>
          <w:rFonts w:ascii="Arial" w:hAnsi="Arial" w:cs="Arial"/>
          <w:b/>
          <w:sz w:val="24"/>
          <w:szCs w:val="24"/>
        </w:rPr>
      </w:pPr>
      <w:r w:rsidRPr="001C1499">
        <w:rPr>
          <w:rFonts w:ascii="Arial" w:hAnsi="Arial" w:cs="Arial"/>
          <w:b/>
          <w:sz w:val="24"/>
          <w:szCs w:val="24"/>
        </w:rPr>
        <w:t>Como utilizar la tabla:</w:t>
      </w:r>
    </w:p>
    <w:p w:rsidR="001C1499" w:rsidRDefault="001C1499" w:rsidP="001C1499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 columnas están enumeradas de 1 a 5.</w:t>
      </w:r>
    </w:p>
    <w:p w:rsidR="001C1499" w:rsidRDefault="001C1499" w:rsidP="001C1499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 filas están enumeradas de la A hasta E.</w:t>
      </w:r>
    </w:p>
    <w:p w:rsidR="001C1499" w:rsidRDefault="000A734A" w:rsidP="001C1499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la columna A1 señalada de </w:t>
      </w:r>
      <w:r w:rsidR="00FD7B20">
        <w:rPr>
          <w:rFonts w:ascii="Arial" w:hAnsi="Arial" w:cs="Arial"/>
          <w:sz w:val="24"/>
          <w:szCs w:val="24"/>
        </w:rPr>
        <w:t>color rojo aparece</w:t>
      </w:r>
      <w:r>
        <w:rPr>
          <w:rFonts w:ascii="Arial" w:hAnsi="Arial" w:cs="Arial"/>
          <w:sz w:val="24"/>
          <w:szCs w:val="24"/>
        </w:rPr>
        <w:t>n las medidas de almacenamiento que te han dado.</w:t>
      </w:r>
    </w:p>
    <w:p w:rsidR="00FD7B20" w:rsidRPr="00FD7B20" w:rsidRDefault="000A734A" w:rsidP="00FD7B20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la fila A1 señalada de color verde aparecerá las medidas de almacenamiento a convertir </w:t>
      </w:r>
      <w:proofErr w:type="spellStart"/>
      <w:r>
        <w:rPr>
          <w:rFonts w:ascii="Arial" w:hAnsi="Arial" w:cs="Arial"/>
          <w:sz w:val="24"/>
          <w:szCs w:val="24"/>
        </w:rPr>
        <w:t>asi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:rsidR="000A734A" w:rsidRDefault="000A734A" w:rsidP="000A734A">
      <w:pPr>
        <w:pStyle w:val="Prrafodelista"/>
        <w:rPr>
          <w:rFonts w:ascii="Arial" w:hAnsi="Arial" w:cs="Arial"/>
          <w:sz w:val="24"/>
          <w:szCs w:val="24"/>
        </w:rPr>
      </w:pPr>
    </w:p>
    <w:p w:rsidR="000A734A" w:rsidRPr="00FD7B20" w:rsidRDefault="000A734A" w:rsidP="00FD7B20">
      <w:pPr>
        <w:rPr>
          <w:rFonts w:ascii="Arial" w:hAnsi="Arial" w:cs="Arial"/>
          <w:sz w:val="24"/>
          <w:szCs w:val="24"/>
        </w:rPr>
      </w:pPr>
      <w:r w:rsidRPr="000A734A">
        <w:rPr>
          <w:noProof/>
          <w:lang w:eastAsia="es-CO"/>
        </w:rPr>
        <w:drawing>
          <wp:inline distT="0" distB="0" distL="0" distR="0" wp14:anchorId="453547C7" wp14:editId="280F85D2">
            <wp:extent cx="5791835" cy="1228571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835" cy="1228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34A" w:rsidRDefault="000A734A" w:rsidP="000A73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Ejemplo:</w:t>
      </w:r>
    </w:p>
    <w:p w:rsidR="000A734A" w:rsidRDefault="000A734A" w:rsidP="000A734A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qu</w:t>
      </w:r>
      <w:r w:rsidR="00FD7B20">
        <w:rPr>
          <w:rFonts w:ascii="Arial" w:hAnsi="Arial" w:cs="Arial"/>
          <w:sz w:val="24"/>
          <w:szCs w:val="24"/>
        </w:rPr>
        <w:t>iero convertir 3 Gb a b, elijo fila D y columna A1, ya que la medida que</w:t>
      </w:r>
      <w:r w:rsidR="006C39AB">
        <w:rPr>
          <w:rFonts w:ascii="Arial" w:hAnsi="Arial" w:cs="Arial"/>
          <w:sz w:val="24"/>
          <w:szCs w:val="24"/>
        </w:rPr>
        <w:t xml:space="preserve"> me </w:t>
      </w:r>
      <w:r w:rsidR="00FD7B20">
        <w:rPr>
          <w:rFonts w:ascii="Arial" w:hAnsi="Arial" w:cs="Arial"/>
          <w:sz w:val="24"/>
          <w:szCs w:val="24"/>
        </w:rPr>
        <w:t xml:space="preserve">han dado esta en Gb y luego elijo columna 1 fila D, que es la medida a la que voy a convertir, </w:t>
      </w:r>
      <w:proofErr w:type="spellStart"/>
      <w:r w:rsidR="00FD7B20">
        <w:rPr>
          <w:rFonts w:ascii="Arial" w:hAnsi="Arial" w:cs="Arial"/>
          <w:sz w:val="24"/>
          <w:szCs w:val="24"/>
        </w:rPr>
        <w:t>asi</w:t>
      </w:r>
      <w:proofErr w:type="spellEnd"/>
      <w:r w:rsidR="00FD7B20">
        <w:rPr>
          <w:rFonts w:ascii="Arial" w:hAnsi="Arial" w:cs="Arial"/>
          <w:sz w:val="24"/>
          <w:szCs w:val="24"/>
        </w:rPr>
        <w:t>:</w:t>
      </w:r>
    </w:p>
    <w:p w:rsidR="00FD7B20" w:rsidRPr="00FD7B20" w:rsidRDefault="00FD7B20" w:rsidP="00FD7B20">
      <w:pPr>
        <w:rPr>
          <w:rFonts w:ascii="Arial" w:hAnsi="Arial" w:cs="Arial"/>
          <w:sz w:val="24"/>
          <w:szCs w:val="24"/>
        </w:rPr>
      </w:pPr>
      <w:r w:rsidRPr="00FD7B20">
        <w:rPr>
          <w:noProof/>
          <w:lang w:eastAsia="es-CO"/>
        </w:rPr>
        <w:drawing>
          <wp:inline distT="0" distB="0" distL="0" distR="0" wp14:anchorId="5B54C27A" wp14:editId="5DB5AF0A">
            <wp:extent cx="5791835" cy="1228571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835" cy="1228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 </w:t>
      </w:r>
    </w:p>
    <w:p w:rsidR="00FD7B20" w:rsidRPr="00FD7B20" w:rsidRDefault="00FD7B20" w:rsidP="00FD7B20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</w:t>
      </w:r>
      <w:proofErr w:type="gramStart"/>
      <w:r>
        <w:rPr>
          <w:rFonts w:ascii="Arial" w:hAnsi="Arial" w:cs="Arial"/>
          <w:sz w:val="24"/>
          <w:szCs w:val="24"/>
        </w:rPr>
        <w:t>numero</w:t>
      </w:r>
      <w:proofErr w:type="gramEnd"/>
      <w:r>
        <w:rPr>
          <w:rFonts w:ascii="Arial" w:hAnsi="Arial" w:cs="Arial"/>
          <w:sz w:val="24"/>
          <w:szCs w:val="24"/>
        </w:rPr>
        <w:t xml:space="preserve"> por el cual se multiplica es la intersección entre fila y columna, señalado en amarillo, que en este caso corresponde al </w:t>
      </w:r>
      <w:proofErr w:type="spellStart"/>
      <w:r>
        <w:rPr>
          <w:rFonts w:ascii="Arial" w:hAnsi="Arial" w:cs="Arial"/>
          <w:sz w:val="24"/>
          <w:szCs w:val="24"/>
        </w:rPr>
        <w:t>numero</w:t>
      </w:r>
      <w:proofErr w:type="spellEnd"/>
      <w:r>
        <w:rPr>
          <w:rFonts w:ascii="Arial" w:hAnsi="Arial" w:cs="Arial"/>
          <w:sz w:val="24"/>
          <w:szCs w:val="24"/>
        </w:rPr>
        <w:t xml:space="preserve"> 1.073.741.824.00:</w:t>
      </w:r>
    </w:p>
    <w:p w:rsidR="006C39AB" w:rsidRDefault="006C39AB" w:rsidP="000A734A">
      <w:pPr>
        <w:rPr>
          <w:rFonts w:ascii="Arial" w:hAnsi="Arial" w:cs="Arial"/>
          <w:sz w:val="24"/>
          <w:szCs w:val="24"/>
        </w:rPr>
      </w:pPr>
    </w:p>
    <w:p w:rsidR="000A734A" w:rsidRDefault="00FD7B20" w:rsidP="000A73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Entonces el ejercicio quedaría </w:t>
      </w:r>
      <w:proofErr w:type="spellStart"/>
      <w:r>
        <w:rPr>
          <w:rFonts w:ascii="Arial" w:hAnsi="Arial" w:cs="Arial"/>
          <w:sz w:val="24"/>
          <w:szCs w:val="24"/>
        </w:rPr>
        <w:t>asi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:rsidR="00C56E8A" w:rsidRPr="00C56E8A" w:rsidRDefault="00FD7B20" w:rsidP="00C56E8A">
      <w:pPr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>
        <w:rPr>
          <w:rFonts w:ascii="Arial" w:hAnsi="Arial" w:cs="Arial"/>
          <w:sz w:val="24"/>
          <w:szCs w:val="24"/>
        </w:rPr>
        <w:t>3 Gb</w:t>
      </w:r>
      <w:r w:rsidR="00C56E8A">
        <w:rPr>
          <w:rFonts w:ascii="Arial" w:hAnsi="Arial" w:cs="Arial"/>
          <w:sz w:val="24"/>
          <w:szCs w:val="24"/>
        </w:rPr>
        <w:t xml:space="preserve"> x 1.073.741.824.00 b =</w:t>
      </w:r>
      <w:r w:rsidR="00C56E8A">
        <w:rPr>
          <w:rFonts w:ascii="Calibri" w:eastAsia="Times New Roman" w:hAnsi="Calibri" w:cs="Calibri"/>
          <w:color w:val="000000"/>
          <w:lang w:eastAsia="es-CO"/>
        </w:rPr>
        <w:t xml:space="preserve">   </w:t>
      </w:r>
      <w:r w:rsidR="00C56E8A" w:rsidRPr="00C56E8A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3.221.225.472,00</w:t>
      </w:r>
      <w:r w:rsidR="00C56E8A" w:rsidRPr="00C56E8A">
        <w:rPr>
          <w:rFonts w:ascii="Calibri" w:eastAsia="Times New Roman" w:hAnsi="Calibri" w:cs="Calibri"/>
          <w:color w:val="000000"/>
          <w:lang w:eastAsia="es-CO"/>
        </w:rPr>
        <w:t xml:space="preserve"> </w:t>
      </w:r>
      <w:r w:rsidR="00C56E8A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b</w:t>
      </w:r>
      <w:r w:rsidR="00B23BA1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d</w:t>
      </w:r>
      <w:r w:rsidR="006C39AB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onde Gb se cancela de acuerdo a</w:t>
      </w:r>
      <w:r w:rsidR="00B23BA1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 la siguiente formula:</w:t>
      </w:r>
    </w:p>
    <w:p w:rsidR="00B23BA1" w:rsidRDefault="00C56E8A" w:rsidP="00B23BA1">
      <w:pPr>
        <w:rPr>
          <w:rFonts w:ascii="Arial" w:eastAsiaTheme="minorEastAsia" w:hAnsi="Arial" w:cs="Arial"/>
          <w:b/>
          <w:sz w:val="32"/>
          <w:szCs w:val="32"/>
        </w:rPr>
      </w:pPr>
      <w:r>
        <w:rPr>
          <w:rFonts w:ascii="Arial" w:hAnsi="Arial" w:cs="Arial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Arial"/>
                <w:b/>
                <w:sz w:val="32"/>
                <w:szCs w:val="32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Arial"/>
                <w:sz w:val="32"/>
                <w:szCs w:val="32"/>
              </w:rPr>
              <m:t>1024 b</m:t>
            </m:r>
          </m:num>
          <m:den>
            <m:r>
              <m:rPr>
                <m:sty m:val="b"/>
              </m:rPr>
              <w:rPr>
                <w:rFonts w:ascii="Cambria Math" w:hAnsi="Cambria Math" w:cs="Arial"/>
                <w:sz w:val="32"/>
                <w:szCs w:val="32"/>
              </w:rPr>
              <m:t xml:space="preserve">1 </m:t>
            </m:r>
            <m:r>
              <m:rPr>
                <m:sty m:val="b"/>
              </m:rPr>
              <w:rPr>
                <w:rFonts w:ascii="Cambria Math" w:hAnsi="Cambria Math" w:cs="Arial"/>
                <w:color w:val="00CC00"/>
                <w:sz w:val="32"/>
                <w:szCs w:val="32"/>
              </w:rPr>
              <m:t>Kb</m:t>
            </m:r>
          </m:den>
        </m:f>
        <m:r>
          <m:rPr>
            <m:sty m:val="b"/>
          </m:rPr>
          <w:rPr>
            <w:rFonts w:ascii="Cambria Math" w:hAnsi="Cambria Math" w:cs="Arial"/>
            <w:sz w:val="32"/>
            <w:szCs w:val="32"/>
          </w:rPr>
          <m:t>=</m:t>
        </m:r>
        <m:f>
          <m:fPr>
            <m:ctrlPr>
              <w:rPr>
                <w:rFonts w:ascii="Cambria Math" w:hAnsi="Cambria Math" w:cs="Arial"/>
                <w:b/>
                <w:sz w:val="32"/>
                <w:szCs w:val="32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Arial"/>
                <w:sz w:val="32"/>
                <w:szCs w:val="32"/>
              </w:rPr>
              <m:t>1024</m:t>
            </m:r>
            <m:r>
              <m:rPr>
                <m:sty m:val="b"/>
              </m:rPr>
              <w:rPr>
                <w:rFonts w:ascii="Cambria Math" w:hAnsi="Cambria Math" w:cs="Arial"/>
                <w:color w:val="00CC00"/>
                <w:sz w:val="32"/>
                <w:szCs w:val="32"/>
              </w:rPr>
              <m:t>Kb</m:t>
            </m:r>
          </m:num>
          <m:den>
            <m:r>
              <m:rPr>
                <m:sty m:val="b"/>
              </m:rPr>
              <w:rPr>
                <w:rFonts w:ascii="Cambria Math" w:hAnsi="Cambria Math" w:cs="Arial"/>
                <w:sz w:val="32"/>
                <w:szCs w:val="32"/>
              </w:rPr>
              <m:t>1</m:t>
            </m:r>
            <m:r>
              <m:rPr>
                <m:sty m:val="b"/>
              </m:rPr>
              <w:rPr>
                <w:rFonts w:ascii="Cambria Math" w:hAnsi="Cambria Math" w:cs="Arial"/>
                <w:color w:val="0000FF"/>
                <w:sz w:val="32"/>
                <w:szCs w:val="32"/>
              </w:rPr>
              <m:t>Mb</m:t>
            </m:r>
          </m:den>
        </m:f>
        <m:r>
          <m:rPr>
            <m:sty m:val="b"/>
          </m:rPr>
          <w:rPr>
            <w:rFonts w:ascii="Cambria Math" w:hAnsi="Cambria Math" w:cs="Arial"/>
            <w:sz w:val="32"/>
            <w:szCs w:val="32"/>
          </w:rPr>
          <m:t>=</m:t>
        </m:r>
        <m:f>
          <m:fPr>
            <m:ctrlPr>
              <w:rPr>
                <w:rFonts w:ascii="Cambria Math" w:hAnsi="Cambria Math" w:cs="Arial"/>
                <w:b/>
                <w:sz w:val="32"/>
                <w:szCs w:val="32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Arial"/>
                <w:sz w:val="32"/>
                <w:szCs w:val="32"/>
              </w:rPr>
              <m:t>1024</m:t>
            </m:r>
            <m:r>
              <m:rPr>
                <m:sty m:val="b"/>
              </m:rPr>
              <w:rPr>
                <w:rFonts w:ascii="Cambria Math" w:hAnsi="Cambria Math" w:cs="Arial"/>
                <w:color w:val="0000FF"/>
                <w:sz w:val="32"/>
                <w:szCs w:val="32"/>
              </w:rPr>
              <m:t>Mb</m:t>
            </m:r>
          </m:num>
          <m:den>
            <m:r>
              <m:rPr>
                <m:sty m:val="b"/>
              </m:rPr>
              <w:rPr>
                <w:rFonts w:ascii="Cambria Math" w:hAnsi="Cambria Math" w:cs="Arial"/>
                <w:sz w:val="32"/>
                <w:szCs w:val="32"/>
              </w:rPr>
              <m:t>1</m:t>
            </m:r>
            <m:r>
              <m:rPr>
                <m:sty m:val="b"/>
              </m:rPr>
              <w:rPr>
                <w:rFonts w:ascii="Cambria Math" w:hAnsi="Cambria Math" w:cs="Arial"/>
                <w:color w:val="C00000"/>
                <w:sz w:val="32"/>
                <w:szCs w:val="32"/>
              </w:rPr>
              <m:t>Gb</m:t>
            </m:r>
          </m:den>
        </m:f>
        <m:r>
          <m:rPr>
            <m:sty m:val="b"/>
          </m:rPr>
          <w:rPr>
            <w:rFonts w:ascii="Cambria Math" w:hAnsi="Cambria Math" w:cs="Arial"/>
            <w:sz w:val="32"/>
            <w:szCs w:val="32"/>
          </w:rPr>
          <m:t>=</m:t>
        </m:r>
        <m:f>
          <m:fPr>
            <m:ctrlPr>
              <w:rPr>
                <w:rFonts w:ascii="Cambria Math" w:hAnsi="Cambria Math" w:cs="Arial"/>
                <w:b/>
                <w:sz w:val="32"/>
                <w:szCs w:val="32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Arial"/>
                <w:sz w:val="32"/>
                <w:szCs w:val="32"/>
              </w:rPr>
              <m:t>1024</m:t>
            </m:r>
            <m:r>
              <m:rPr>
                <m:sty m:val="b"/>
              </m:rPr>
              <w:rPr>
                <w:rFonts w:ascii="Cambria Math" w:hAnsi="Cambria Math" w:cs="Arial"/>
                <w:color w:val="C00000"/>
                <w:sz w:val="32"/>
                <w:szCs w:val="32"/>
              </w:rPr>
              <m:t>Gb</m:t>
            </m:r>
          </m:num>
          <m:den>
            <m:r>
              <m:rPr>
                <m:sty m:val="b"/>
              </m:rPr>
              <w:rPr>
                <w:rFonts w:ascii="Cambria Math" w:hAnsi="Cambria Math" w:cs="Arial"/>
                <w:sz w:val="32"/>
                <w:szCs w:val="32"/>
              </w:rPr>
              <m:t>1Tb</m:t>
            </m:r>
          </m:den>
        </m:f>
      </m:oMath>
    </w:p>
    <w:p w:rsidR="006C39AB" w:rsidRPr="006C39AB" w:rsidRDefault="006C39AB" w:rsidP="00B23BA1">
      <w:pPr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b/>
          <w:sz w:val="32"/>
          <w:szCs w:val="32"/>
        </w:rPr>
        <w:t xml:space="preserve">NOTA: </w:t>
      </w:r>
      <w:r>
        <w:rPr>
          <w:rFonts w:ascii="Arial" w:eastAsiaTheme="minorEastAsia" w:hAnsi="Arial" w:cs="Arial"/>
          <w:sz w:val="24"/>
          <w:szCs w:val="24"/>
        </w:rPr>
        <w:t xml:space="preserve">siempre se </w:t>
      </w:r>
      <w:r w:rsidRPr="006C39AB">
        <w:rPr>
          <w:rFonts w:ascii="Arial" w:eastAsiaTheme="minorEastAsia" w:hAnsi="Arial" w:cs="Arial"/>
          <w:b/>
          <w:sz w:val="24"/>
          <w:szCs w:val="24"/>
        </w:rPr>
        <w:t>multiplica</w:t>
      </w:r>
      <w:r>
        <w:rPr>
          <w:rFonts w:ascii="Arial" w:eastAsiaTheme="minorEastAsia" w:hAnsi="Arial" w:cs="Arial"/>
          <w:sz w:val="24"/>
          <w:szCs w:val="24"/>
        </w:rPr>
        <w:t xml:space="preserve"> por el factor resultante de la intersección entre filas y columnas</w:t>
      </w:r>
    </w:p>
    <w:p w:rsidR="00B23BA1" w:rsidRPr="00B23BA1" w:rsidRDefault="00B23BA1" w:rsidP="00B23BA1">
      <w:pPr>
        <w:rPr>
          <w:rFonts w:ascii="Arial" w:hAnsi="Arial" w:cs="Arial"/>
          <w:sz w:val="24"/>
          <w:szCs w:val="24"/>
        </w:rPr>
      </w:pPr>
      <m:oMathPara>
        <m:oMath>
          <m:r>
            <w:rPr>
              <w:rFonts w:ascii="Cambria Math" w:hAnsi="Cambria Math" w:cs="Arial"/>
              <w:sz w:val="24"/>
              <w:szCs w:val="24"/>
            </w:rPr>
            <m:t xml:space="preserve"> </m:t>
          </m:r>
        </m:oMath>
      </m:oMathPara>
    </w:p>
    <w:p w:rsidR="00C56E8A" w:rsidRPr="006C39AB" w:rsidRDefault="00C56E8A" w:rsidP="000A734A">
      <w:pPr>
        <w:rPr>
          <w:rFonts w:ascii="Arial" w:hAnsi="Arial" w:cs="Arial"/>
          <w:sz w:val="24"/>
          <w:szCs w:val="24"/>
        </w:rPr>
      </w:pPr>
    </w:p>
    <w:p w:rsidR="000A734A" w:rsidRPr="006C39AB" w:rsidRDefault="000A734A" w:rsidP="000A734A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0A734A" w:rsidRPr="006C39AB" w:rsidSect="006C39AB">
      <w:pgSz w:w="12240" w:h="15840"/>
      <w:pgMar w:top="1134" w:right="170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602F4"/>
    <w:multiLevelType w:val="hybridMultilevel"/>
    <w:tmpl w:val="0CCC70B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0523CE"/>
    <w:multiLevelType w:val="hybridMultilevel"/>
    <w:tmpl w:val="D87EF02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E0D"/>
    <w:rsid w:val="000A734A"/>
    <w:rsid w:val="001C1499"/>
    <w:rsid w:val="0025219E"/>
    <w:rsid w:val="004A46D7"/>
    <w:rsid w:val="006C39AB"/>
    <w:rsid w:val="00B23BA1"/>
    <w:rsid w:val="00C56E8A"/>
    <w:rsid w:val="00CC5E0D"/>
    <w:rsid w:val="00F8587C"/>
    <w:rsid w:val="00FD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C5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E0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C1499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B23BA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C5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E0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C1499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B23BA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7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160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SEX-IONDJ</dc:creator>
  <cp:lastModifiedBy>SEX-IONDJ</cp:lastModifiedBy>
  <cp:revision>2</cp:revision>
  <dcterms:created xsi:type="dcterms:W3CDTF">2014-03-06T16:05:00Z</dcterms:created>
  <dcterms:modified xsi:type="dcterms:W3CDTF">2014-03-06T18:03:00Z</dcterms:modified>
</cp:coreProperties>
</file>